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 w:line="360" w:lineRule="auto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snapToGrid w:val="0"/>
        <w:spacing w:afterLines="50"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雅安市创建全国文明城市社会媒介公益广告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val="en-US" w:eastAsia="zh-CN"/>
        </w:rPr>
        <w:t>设计报名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表</w:t>
      </w:r>
      <w:bookmarkEnd w:id="0"/>
    </w:p>
    <w:tbl>
      <w:tblPr>
        <w:tblStyle w:val="6"/>
        <w:tblpPr w:leftFromText="181" w:rightFromText="181" w:vertAnchor="text" w:horzAnchor="margin" w:tblpY="1"/>
        <w:tblOverlap w:val="never"/>
        <w:tblW w:w="14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3975"/>
        <w:gridCol w:w="1863"/>
        <w:gridCol w:w="3600"/>
        <w:gridCol w:w="1830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129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项目名称</w:t>
            </w:r>
          </w:p>
        </w:tc>
        <w:tc>
          <w:tcPr>
            <w:tcW w:w="12927" w:type="dxa"/>
            <w:gridSpan w:val="5"/>
            <w:vAlign w:val="center"/>
          </w:tcPr>
          <w:p>
            <w:pPr>
              <w:snapToGrid w:val="0"/>
              <w:spacing w:line="300" w:lineRule="auto"/>
              <w:ind w:firstLine="369" w:firstLineChars="154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Times New Roman" w:hAnsi="Times New Roman" w:eastAsia="楷体"/>
                <w:spacing w:val="-20"/>
                <w:sz w:val="28"/>
                <w:szCs w:val="28"/>
              </w:rPr>
              <w:t>雅安市创建</w:t>
            </w:r>
            <w:r>
              <w:rPr>
                <w:rFonts w:hint="eastAsia" w:ascii="Times New Roman" w:hAnsi="Times New Roman" w:eastAsia="楷体"/>
                <w:spacing w:val="-20"/>
                <w:sz w:val="28"/>
                <w:szCs w:val="28"/>
                <w:lang w:val="en-US" w:eastAsia="zh-CN"/>
              </w:rPr>
              <w:t>全国文明城市公益广告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293" w:type="dxa"/>
            <w:vAlign w:val="center"/>
          </w:tcPr>
          <w:p>
            <w:pPr>
              <w:rPr>
                <w:rFonts w:ascii="Times New Roman" w:hAnsi="Times New Roman" w:eastAsia="黑体"/>
                <w:sz w:val="24"/>
              </w:rPr>
            </w:pPr>
            <w:r>
              <w:rPr>
                <w:rFonts w:hint="eastAsia" w:ascii="Times New Roman" w:hAnsi="Times New Roman" w:eastAsia="黑体"/>
                <w:sz w:val="24"/>
              </w:rPr>
              <w:t>项目概况</w:t>
            </w:r>
          </w:p>
        </w:tc>
        <w:tc>
          <w:tcPr>
            <w:tcW w:w="12927" w:type="dxa"/>
            <w:gridSpan w:val="5"/>
            <w:vAlign w:val="center"/>
          </w:tcPr>
          <w:p>
            <w:pPr>
              <w:snapToGrid w:val="0"/>
              <w:spacing w:line="300" w:lineRule="auto"/>
              <w:ind w:firstLine="480" w:firstLineChars="200"/>
              <w:rPr>
                <w:rFonts w:ascii="仿宋_GB2312"/>
                <w:sz w:val="28"/>
                <w:szCs w:val="28"/>
              </w:rPr>
            </w:pPr>
            <w:r>
              <w:rPr>
                <w:rFonts w:hint="default" w:ascii="Times New Roman" w:hAnsi="Times New Roman" w:eastAsia="楷体"/>
                <w:spacing w:val="-20"/>
                <w:sz w:val="28"/>
                <w:szCs w:val="28"/>
                <w:lang w:val="en-US" w:eastAsia="zh-CN"/>
              </w:rPr>
              <w:t>本次</w:t>
            </w:r>
            <w:r>
              <w:rPr>
                <w:rFonts w:hint="eastAsia" w:ascii="Times New Roman" w:hAnsi="Times New Roman" w:eastAsia="楷体"/>
                <w:spacing w:val="-20"/>
                <w:sz w:val="28"/>
                <w:szCs w:val="28"/>
                <w:lang w:val="en-US" w:eastAsia="zh-CN"/>
              </w:rPr>
              <w:t>创建全国文明城市</w:t>
            </w:r>
            <w:r>
              <w:rPr>
                <w:rFonts w:hint="default" w:ascii="Times New Roman" w:hAnsi="Times New Roman" w:eastAsia="楷体"/>
                <w:spacing w:val="-20"/>
                <w:sz w:val="28"/>
                <w:szCs w:val="28"/>
              </w:rPr>
              <w:t>公益广告</w:t>
            </w:r>
            <w:r>
              <w:rPr>
                <w:rFonts w:hint="default" w:ascii="Times New Roman" w:hAnsi="Times New Roman" w:eastAsia="楷体"/>
                <w:spacing w:val="-20"/>
                <w:sz w:val="28"/>
                <w:szCs w:val="28"/>
                <w:lang w:val="en-US" w:eastAsia="zh-CN"/>
              </w:rPr>
              <w:t>重点针对社会公共场所、公共交通工具、建筑工地围挡进行设计。</w:t>
            </w:r>
            <w:r>
              <w:rPr>
                <w:rFonts w:hint="default" w:ascii="Times New Roman" w:hAnsi="Times New Roman" w:eastAsia="楷体"/>
                <w:spacing w:val="-20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楷体"/>
                <w:spacing w:val="-20"/>
                <w:sz w:val="28"/>
                <w:szCs w:val="28"/>
              </w:rPr>
              <w:t>注：①公益广告</w:t>
            </w:r>
            <w:r>
              <w:rPr>
                <w:rFonts w:hint="eastAsia" w:ascii="Times New Roman" w:hAnsi="Times New Roman" w:eastAsia="楷体"/>
                <w:spacing w:val="-20"/>
                <w:sz w:val="28"/>
                <w:szCs w:val="28"/>
                <w:lang w:val="en-US" w:eastAsia="zh-CN"/>
              </w:rPr>
              <w:t>要</w:t>
            </w:r>
            <w:r>
              <w:rPr>
                <w:rFonts w:hint="default" w:ascii="Times New Roman" w:hAnsi="Times New Roman" w:eastAsia="楷体"/>
                <w:spacing w:val="-20"/>
                <w:sz w:val="28"/>
                <w:szCs w:val="28"/>
              </w:rPr>
              <w:t>有统一的规划设计，内容、色调与城市景观风貌相融合；②</w:t>
            </w:r>
            <w:r>
              <w:rPr>
                <w:rFonts w:hint="default" w:ascii="Times New Roman" w:hAnsi="Times New Roman" w:eastAsia="楷体"/>
                <w:spacing w:val="-20"/>
                <w:sz w:val="28"/>
                <w:szCs w:val="28"/>
                <w:lang w:val="en-US" w:eastAsia="zh-CN"/>
              </w:rPr>
              <w:t>建筑工地围挡按照环保要求，采用绿色草皮为背景设计公益广告。）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8" w:hRule="atLeast"/>
        </w:trPr>
        <w:tc>
          <w:tcPr>
            <w:tcW w:w="1293" w:type="dxa"/>
            <w:vAlign w:val="center"/>
          </w:tcPr>
          <w:p>
            <w:pPr>
              <w:jc w:val="both"/>
              <w:rPr>
                <w:rFonts w:hint="eastAsia" w:ascii="Times New Roman" w:hAnsi="Times New Roman" w:eastAsia="黑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sz w:val="24"/>
                <w:lang w:val="en-US" w:eastAsia="zh-CN"/>
              </w:rPr>
              <w:t>公司（个人）基本情况简介</w:t>
            </w:r>
          </w:p>
        </w:tc>
        <w:tc>
          <w:tcPr>
            <w:tcW w:w="397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pacing w:val="-2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pacing w:val="-20"/>
                <w:sz w:val="24"/>
                <w:lang w:val="en-US" w:eastAsia="zh-CN"/>
              </w:rPr>
              <w:t>缩略效果图</w:t>
            </w:r>
          </w:p>
          <w:p>
            <w:pPr>
              <w:jc w:val="center"/>
              <w:rPr>
                <w:rFonts w:ascii="Times New Roman" w:hAnsi="Times New Roman" w:eastAsia="楷体"/>
                <w:spacing w:val="-20"/>
                <w:sz w:val="24"/>
              </w:rPr>
            </w:pPr>
            <w:r>
              <w:rPr>
                <w:rFonts w:hint="eastAsia" w:ascii="Times New Roman" w:hAnsi="Times New Roman" w:eastAsia="楷体"/>
                <w:spacing w:val="-20"/>
                <w:sz w:val="24"/>
                <w:lang w:val="en-US" w:eastAsia="zh-CN"/>
              </w:rPr>
              <w:t>（原图请附后）</w:t>
            </w:r>
          </w:p>
        </w:tc>
        <w:tc>
          <w:tcPr>
            <w:tcW w:w="1863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  <w:spacing w:val="-20"/>
                <w:sz w:val="24"/>
              </w:rPr>
            </w:pPr>
            <w:r>
              <w:rPr>
                <w:rFonts w:hint="eastAsia" w:ascii="Times New Roman" w:hAnsi="Times New Roman" w:eastAsia="楷体"/>
                <w:spacing w:val="-20"/>
                <w:sz w:val="24"/>
              </w:rPr>
              <w:t>规格尺寸</w:t>
            </w:r>
          </w:p>
        </w:tc>
        <w:tc>
          <w:tcPr>
            <w:tcW w:w="36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pacing w:val="-2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/>
                <w:spacing w:val="-20"/>
                <w:sz w:val="24"/>
                <w:lang w:val="en-US" w:eastAsia="zh-CN"/>
              </w:rPr>
              <w:t>可</w:t>
            </w:r>
            <w:r>
              <w:rPr>
                <w:rFonts w:hint="eastAsia" w:ascii="Times New Roman" w:hAnsi="Times New Roman" w:eastAsia="楷体"/>
                <w:spacing w:val="-20"/>
                <w:sz w:val="24"/>
              </w:rPr>
              <w:t>使用材料说明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/>
                <w:spacing w:val="-2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pacing w:val="-20"/>
                <w:sz w:val="24"/>
                <w:lang w:val="en-US" w:eastAsia="zh-CN"/>
              </w:rPr>
              <w:t>设计成本报价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ascii="Times New Roman" w:hAnsi="Times New Roman" w:eastAsia="楷体"/>
                <w:sz w:val="24"/>
              </w:rPr>
            </w:pPr>
            <w:r>
              <w:rPr>
                <w:rFonts w:hint="eastAsia" w:ascii="Times New Roman" w:hAnsi="Times New Roman" w:eastAsia="楷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293" w:type="dxa"/>
            <w:vMerge w:val="restart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75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1293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75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293" w:type="dxa"/>
            <w:vMerge w:val="continue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975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3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600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30" w:type="dxa"/>
            <w:vAlign w:val="center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59" w:type="dxa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</w:trPr>
        <w:tc>
          <w:tcPr>
            <w:tcW w:w="14220" w:type="dxa"/>
            <w:gridSpan w:val="6"/>
          </w:tcPr>
          <w:p>
            <w:pPr>
              <w:jc w:val="left"/>
              <w:rPr>
                <w:rFonts w:hint="eastAsia" w:ascii="Times New Roman" w:hAnsi="Times New Roman" w:eastAsia="楷体"/>
                <w:spacing w:val="-20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"/>
                <w:spacing w:val="-20"/>
                <w:sz w:val="24"/>
                <w:lang w:val="en-US" w:eastAsia="zh-CN"/>
              </w:rPr>
              <w:t>设计理念简述：</w:t>
            </w:r>
          </w:p>
          <w:p>
            <w:pPr>
              <w:jc w:val="both"/>
              <w:rPr>
                <w:rFonts w:hint="eastAsia" w:ascii="Times New Roman" w:hAnsi="Times New Roman" w:eastAsia="楷体"/>
                <w:spacing w:val="-2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pacing w:val="-20"/>
                <w:sz w:val="24"/>
                <w:lang w:val="en-US" w:eastAsia="zh-CN"/>
              </w:rPr>
              <w:t xml:space="preserve">                                                                                    </w:t>
            </w:r>
          </w:p>
          <w:p>
            <w:pPr>
              <w:jc w:val="center"/>
              <w:rPr>
                <w:rFonts w:hint="eastAsia" w:ascii="Times New Roman" w:hAnsi="Times New Roman" w:eastAsia="楷体"/>
                <w:spacing w:val="-2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"/>
                <w:spacing w:val="-20"/>
                <w:sz w:val="24"/>
                <w:lang w:val="en-US" w:eastAsia="zh-CN"/>
              </w:rPr>
              <w:t xml:space="preserve">                                                                                                              </w:t>
            </w:r>
            <w:r>
              <w:rPr>
                <w:rFonts w:hint="eastAsia" w:ascii="Times New Roman" w:hAnsi="Times New Roman" w:eastAsia="楷体"/>
                <w:spacing w:val="-20"/>
                <w:sz w:val="24"/>
              </w:rPr>
              <w:t>签章：</w:t>
            </w:r>
            <w:r>
              <w:rPr>
                <w:rFonts w:hint="eastAsia" w:ascii="Times New Roman" w:hAnsi="Times New Roman" w:eastAsia="楷体"/>
                <w:spacing w:val="-20"/>
                <w:sz w:val="24"/>
                <w:lang w:val="en-US" w:eastAsia="zh-CN"/>
              </w:rPr>
              <w:t xml:space="preserve"> </w:t>
            </w:r>
          </w:p>
          <w:p>
            <w:pPr>
              <w:ind w:firstLine="11000" w:firstLineChars="55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 w:eastAsia="楷体"/>
                <w:spacing w:val="-20"/>
                <w:sz w:val="24"/>
                <w:lang w:val="en-US" w:eastAsia="zh-CN"/>
              </w:rPr>
              <w:t>报送日期：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0"/>
          <w:szCs w:val="30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28360A"/>
    <w:rsid w:val="07C105A2"/>
    <w:rsid w:val="0FC65058"/>
    <w:rsid w:val="17A27B65"/>
    <w:rsid w:val="18735032"/>
    <w:rsid w:val="24F70D71"/>
    <w:rsid w:val="28912D99"/>
    <w:rsid w:val="2A91075C"/>
    <w:rsid w:val="30983DBB"/>
    <w:rsid w:val="35210FA4"/>
    <w:rsid w:val="35F0091A"/>
    <w:rsid w:val="3AC60C42"/>
    <w:rsid w:val="48AC6C46"/>
    <w:rsid w:val="4BEC2B17"/>
    <w:rsid w:val="4FAE4282"/>
    <w:rsid w:val="523D65B2"/>
    <w:rsid w:val="56F25A12"/>
    <w:rsid w:val="581237F0"/>
    <w:rsid w:val="6C7F73FE"/>
    <w:rsid w:val="6F476A37"/>
    <w:rsid w:val="70C91759"/>
    <w:rsid w:val="721F4FAF"/>
    <w:rsid w:val="725340CE"/>
    <w:rsid w:val="74657148"/>
    <w:rsid w:val="77C34A3D"/>
    <w:rsid w:val="78F122B7"/>
    <w:rsid w:val="7EA7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ヤHi,sunshine!</cp:lastModifiedBy>
  <cp:lastPrinted>2021-05-24T14:52:00Z</cp:lastPrinted>
  <dcterms:modified xsi:type="dcterms:W3CDTF">2021-05-25T03:09:13Z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84591CE240904DF88EB1364E81F1B6E9</vt:lpwstr>
  </property>
</Properties>
</file>