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CESI黑体-GB2312" w:hAnsi="CESI黑体-GB2312"/>
          <w:sz w:val="32"/>
          <w:szCs w:val="32"/>
        </w:rPr>
      </w:pPr>
      <w:r>
        <w:rPr>
          <w:rFonts w:ascii="CESI黑体-GB2312" w:hAnsi="CESI黑体-GB2312"/>
          <w:sz w:val="32"/>
          <w:szCs w:val="32"/>
        </w:rPr>
        <w:t>附件1：</w:t>
      </w:r>
    </w:p>
    <w:p>
      <w:pPr>
        <w:jc w:val="center"/>
        <w:outlineLvl w:val="1"/>
        <w:rPr>
          <w:rFonts w:ascii="方正小标宋简体" w:hAnsi="方正小标宋简体"/>
          <w:sz w:val="40"/>
          <w:szCs w:val="40"/>
        </w:rPr>
      </w:pPr>
      <w:r>
        <w:rPr>
          <w:rFonts w:ascii="方正小标宋简体" w:hAnsi="方正小标宋简体"/>
          <w:sz w:val="40"/>
          <w:szCs w:val="40"/>
        </w:rPr>
        <w:t xml:space="preserve"> </w:t>
      </w:r>
    </w:p>
    <w:p>
      <w:pPr>
        <w:jc w:val="center"/>
        <w:outlineLvl w:val="1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0"/>
          <w:szCs w:val="40"/>
        </w:rPr>
        <w:t>雅安市光华山城市绿芯观景塔创意设计方案征集报名登记表（个人、团体）</w:t>
      </w:r>
    </w:p>
    <w:p>
      <w:pPr>
        <w:ind w:left="-676" w:leftChars="-322" w:firstLine="482"/>
        <w:outlineLvl w:val="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        </w:t>
      </w:r>
    </w:p>
    <w:p>
      <w:pPr>
        <w:ind w:left="-676" w:leftChars="-322" w:firstLine="482"/>
        <w:jc w:val="right"/>
        <w:outlineLvl w:val="2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编号：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24"/>
        </w:rPr>
        <w:t xml:space="preserve">（主办单位填写）    </w:t>
      </w:r>
    </w:p>
    <w:tbl>
      <w:tblPr>
        <w:tblStyle w:val="2"/>
        <w:tblW w:w="835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71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t>姓名</w:t>
            </w:r>
          </w:p>
        </w:tc>
        <w:tc>
          <w:tcPr>
            <w:tcW w:w="7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t>证件类型</w:t>
            </w:r>
          </w:p>
        </w:tc>
        <w:tc>
          <w:tcPr>
            <w:tcW w:w="7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t>身份证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□护照 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ascii="宋体" w:hAnsi="宋体"/>
              </w:rPr>
              <w:t>□其他（请注明）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t>证件号码</w:t>
            </w:r>
          </w:p>
        </w:tc>
        <w:tc>
          <w:tcPr>
            <w:tcW w:w="7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t>通信地址</w:t>
            </w:r>
          </w:p>
        </w:tc>
        <w:tc>
          <w:tcPr>
            <w:tcW w:w="7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t>联系电话</w:t>
            </w:r>
          </w:p>
        </w:tc>
        <w:tc>
          <w:tcPr>
            <w:tcW w:w="7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t>电子邮箱</w:t>
            </w:r>
          </w:p>
        </w:tc>
        <w:tc>
          <w:tcPr>
            <w:tcW w:w="7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ind w:left="-676" w:leftChars="-322" w:firstLine="482"/>
        <w:outlineLvl w:val="0"/>
        <w:rPr>
          <w:rFonts w:hint="eastAsia"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 xml:space="preserve"> </w:t>
      </w:r>
    </w:p>
    <w:p>
      <w:pPr>
        <w:ind w:left="-676" w:leftChars="-322" w:firstLine="482"/>
        <w:outlineLvl w:val="0"/>
        <w:rPr>
          <w:rFonts w:ascii="CESI黑体-GB2312" w:hAnsi="CESI黑体-GB2312"/>
          <w:bCs/>
          <w:sz w:val="32"/>
          <w:szCs w:val="32"/>
        </w:rPr>
      </w:pPr>
      <w:r>
        <w:rPr>
          <w:rFonts w:ascii="CESI黑体-GB2312" w:hAnsi="CESI黑体-GB2312"/>
          <w:bCs/>
          <w:sz w:val="32"/>
          <w:szCs w:val="32"/>
        </w:rPr>
        <w:t>附件2：</w:t>
      </w:r>
    </w:p>
    <w:p>
      <w:pPr>
        <w:ind w:left="-676" w:leftChars="-322" w:firstLine="482"/>
        <w:jc w:val="center"/>
        <w:outlineLvl w:val="1"/>
        <w:rPr>
          <w:rFonts w:ascii="方正小标宋简体" w:hAnsi="方正小标宋简体"/>
          <w:sz w:val="40"/>
          <w:szCs w:val="40"/>
        </w:rPr>
      </w:pPr>
      <w:r>
        <w:rPr>
          <w:rFonts w:ascii="方正小标宋简体" w:hAnsi="方正小标宋简体"/>
          <w:sz w:val="40"/>
          <w:szCs w:val="40"/>
        </w:rPr>
        <w:t xml:space="preserve"> </w:t>
      </w:r>
    </w:p>
    <w:p>
      <w:pPr>
        <w:ind w:left="-676" w:leftChars="-322" w:firstLine="482"/>
        <w:jc w:val="center"/>
        <w:outlineLvl w:val="1"/>
        <w:rPr>
          <w:rFonts w:ascii="方正小标宋简体" w:hAnsi="方正小标宋简体"/>
          <w:sz w:val="40"/>
          <w:szCs w:val="40"/>
        </w:rPr>
      </w:pPr>
      <w:r>
        <w:rPr>
          <w:rFonts w:ascii="方正小标宋简体" w:hAnsi="方正小标宋简体"/>
          <w:sz w:val="40"/>
          <w:szCs w:val="40"/>
        </w:rPr>
        <w:t>雅安市光华山城市绿芯观景塔创意设计方案征集报名登记表（单位）</w:t>
      </w:r>
    </w:p>
    <w:p>
      <w:pPr>
        <w:ind w:left="-676" w:leftChars="-322" w:firstLine="482"/>
        <w:outlineLvl w:val="2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      </w:t>
      </w:r>
    </w:p>
    <w:p>
      <w:pPr>
        <w:ind w:left="-676" w:leftChars="-322" w:firstLine="482"/>
        <w:jc w:val="right"/>
        <w:outlineLvl w:val="2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编号：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b/>
          <w:sz w:val="24"/>
          <w:szCs w:val="24"/>
        </w:rPr>
        <w:t xml:space="preserve">（主办单位填写）    </w:t>
      </w:r>
    </w:p>
    <w:tbl>
      <w:tblPr>
        <w:tblStyle w:val="2"/>
        <w:tblW w:w="8659" w:type="dxa"/>
        <w:tblInd w:w="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6"/>
        <w:gridCol w:w="620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t>单位名称（加盖公章）</w:t>
            </w: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20" w:lineRule="exact"/>
              <w:rPr>
                <w:rFonts w:ascii="宋体" w:hAnsi="宋体"/>
              </w:rPr>
            </w:pPr>
            <w:r>
              <w:t>统一社会信用代码</w:t>
            </w: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Arial" w:hAnsi="Arial" w:cs="Arial"/>
              </w:rPr>
            </w:pPr>
            <w:r>
              <w:t>通信地址</w:t>
            </w: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Arial" w:hAnsi="Arial" w:eastAsia="Times New Roman" w:cs="Arial"/>
              </w:rPr>
            </w:pPr>
            <w:r>
              <w:t>联系人</w:t>
            </w: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t>联系电话</w:t>
            </w: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  <w:r>
              <w:t>电子邮箱</w:t>
            </w:r>
          </w:p>
        </w:tc>
        <w:tc>
          <w:tcPr>
            <w:tcW w:w="62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图表文字"/>
    <w:basedOn w:val="1"/>
    <w:qFormat/>
    <w:uiPriority w:val="0"/>
    <w:pPr>
      <w:widowControl/>
      <w:jc w:val="center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2022-01-17T12:24:28Z</dcterms:created>
  <dc:creator>lenovo</dc:creator>
  <cp:lastModifiedBy>lenovo</cp:lastModifiedBy>
  <dcterms:modified xsi:type="dcterms:W3CDTF">2022-01-17T12:24:48Z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1BCEDC693FD14B1AB947631C275787C0</vt:lpwstr>
  </property>
</Properties>
</file>